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C489A3">
      <w:pPr>
        <w:jc w:val="both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尊敬的作者，</w:t>
      </w:r>
    </w:p>
    <w:p w14:paraId="16F463DF">
      <w:pPr>
        <w:ind w:firstLine="420" w:firstLineChars="0"/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eastAsia="zh-CN"/>
        </w:rPr>
        <w:t>您好！感谢您提交您的论文至本刊。在进一步审阅您的稿件之前，我们希望您能详细阐述并上传“文章主要创新点”，要求内容精炼，既不同于摘要，又非作者贡献说明，字数最好</w:t>
      </w:r>
      <w:bookmarkStart w:id="0" w:name="_GoBack"/>
      <w:bookmarkEnd w:id="0"/>
      <w:r>
        <w:rPr>
          <w:rFonts w:hint="eastAsia"/>
          <w:sz w:val="24"/>
          <w:szCs w:val="24"/>
          <w:lang w:eastAsia="zh-CN"/>
        </w:rPr>
        <w:t>不超过</w:t>
      </w:r>
      <w:r>
        <w:rPr>
          <w:rFonts w:hint="eastAsia"/>
          <w:sz w:val="24"/>
          <w:szCs w:val="24"/>
          <w:lang w:val="en-US" w:eastAsia="zh-CN"/>
        </w:rPr>
        <w:t>500字。</w:t>
      </w:r>
    </w:p>
    <w:p w14:paraId="1A35B1FC">
      <w:pPr>
        <w:ind w:firstLine="420" w:firstLineChars="0"/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我们期待您能够全面而深入地阐述文章的主要创新点，这将有助于我们更准确地评估您的研究成果，并为其在本刊上的发表提供有力支持。</w:t>
      </w:r>
    </w:p>
    <w:p w14:paraId="30B1158C">
      <w:pPr>
        <w:jc w:val="both"/>
        <w:rPr>
          <w:rFonts w:hint="eastAsia"/>
          <w:sz w:val="24"/>
          <w:szCs w:val="24"/>
          <w:lang w:val="en-US" w:eastAsia="zh-CN"/>
        </w:rPr>
      </w:pPr>
    </w:p>
    <w:p w14:paraId="23FF6F66">
      <w:pPr>
        <w:jc w:val="both"/>
        <w:rPr>
          <w:rFonts w:hint="eastAsia"/>
          <w:sz w:val="24"/>
          <w:szCs w:val="24"/>
          <w:lang w:val="en-US" w:eastAsia="zh-CN"/>
        </w:rPr>
      </w:pPr>
    </w:p>
    <w:p w14:paraId="727A2D62">
      <w:pPr>
        <w:jc w:val="both"/>
        <w:rPr>
          <w:rFonts w:hint="eastAsia"/>
          <w:sz w:val="24"/>
          <w:szCs w:val="24"/>
          <w:lang w:val="en-US" w:eastAsia="zh-CN"/>
        </w:rPr>
      </w:pPr>
    </w:p>
    <w:p w14:paraId="71386A74">
      <w:pPr>
        <w:jc w:val="lef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祝好，</w:t>
      </w:r>
    </w:p>
    <w:p w14:paraId="6C63895F">
      <w:pPr>
        <w:jc w:val="lef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《运筹学学报（中英文）》编辑部</w:t>
      </w:r>
    </w:p>
    <w:p w14:paraId="18DD655C">
      <w:pPr>
        <w:jc w:val="both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2024.9.1</w:t>
      </w:r>
    </w:p>
    <w:p w14:paraId="46A11826">
      <w:pPr>
        <w:jc w:val="both"/>
        <w:rPr>
          <w:rFonts w:hint="eastAsia"/>
          <w:sz w:val="28"/>
          <w:szCs w:val="28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M3ZDk2OGMwNDExYmY4YWI5Mjg5ODhiOGJjM2ZiZTEifQ=="/>
  </w:docVars>
  <w:rsids>
    <w:rsidRoot w:val="00000000"/>
    <w:rsid w:val="0CA55A1A"/>
    <w:rsid w:val="270C1B38"/>
    <w:rsid w:val="439025B9"/>
    <w:rsid w:val="792739B9"/>
    <w:rsid w:val="7D120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169</Words>
  <Characters>178</Characters>
  <Lines>0</Lines>
  <Paragraphs>0</Paragraphs>
  <TotalTime>11</TotalTime>
  <ScaleCrop>false</ScaleCrop>
  <LinksUpToDate>false</LinksUpToDate>
  <CharactersWithSpaces>178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2024-09-02T01:01:00Z</dcterms:created>
  <dc:creator>Administrator</dc:creator>
  <cp:lastModifiedBy>SU</cp:lastModifiedBy>
  <dcterms:modified xsi:type="dcterms:W3CDTF">2024-09-02T01:22:51Z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C06DD702488748478867BD660CA31588_12</vt:lpwstr>
  </property>
</Properties>
</file>